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CB311" w14:textId="77777777" w:rsidR="006D1423" w:rsidRPr="00117B43" w:rsidRDefault="006D1423" w:rsidP="006D1423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drawing>
          <wp:inline distT="0" distB="0" distL="0" distR="0" wp14:anchorId="57067A62" wp14:editId="2E91DCCB">
            <wp:extent cx="428625" cy="609600"/>
            <wp:effectExtent l="0" t="0" r="9525" b="0"/>
            <wp:docPr id="93001614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AE64A0" w14:textId="77777777" w:rsidR="006D1423" w:rsidRPr="00117B43" w:rsidRDefault="006D1423" w:rsidP="006D1423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t>УКРАЇНА</w:t>
      </w:r>
    </w:p>
    <w:p w14:paraId="3A57129C" w14:textId="77777777" w:rsidR="006D1423" w:rsidRPr="00117B43" w:rsidRDefault="006D1423" w:rsidP="006D1423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t>ПОГРЕБИЩЕНСЬКА МІСЬКА РАДА</w:t>
      </w:r>
    </w:p>
    <w:p w14:paraId="3971C543" w14:textId="77777777" w:rsidR="006D1423" w:rsidRPr="00117B43" w:rsidRDefault="006D1423" w:rsidP="006D1423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t>ВІННИЦЬКОГО РАЙОНУ ВІННИЦЬКОЇ ОБЛАСТІ</w:t>
      </w:r>
    </w:p>
    <w:p w14:paraId="5CA965F8" w14:textId="77777777" w:rsidR="006D1423" w:rsidRPr="00117B43" w:rsidRDefault="006D1423" w:rsidP="006D1423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</w:p>
    <w:p w14:paraId="69B9B1A2" w14:textId="77777777" w:rsidR="006D1423" w:rsidRPr="00117B43" w:rsidRDefault="006D1423" w:rsidP="006D1423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t>РІШЕННЯ</w:t>
      </w:r>
    </w:p>
    <w:p w14:paraId="13E08C30" w14:textId="77777777" w:rsidR="006D1423" w:rsidRPr="00117B43" w:rsidRDefault="006D1423" w:rsidP="006D1423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</w:p>
    <w:p w14:paraId="286EDC57" w14:textId="77777777" w:rsidR="006D1423" w:rsidRPr="00117B43" w:rsidRDefault="006D1423" w:rsidP="006D1423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  <w:r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t>85 сесія 8 скликання</w:t>
      </w:r>
    </w:p>
    <w:p w14:paraId="4007B359" w14:textId="77777777" w:rsidR="006D1423" w:rsidRPr="00117B43" w:rsidRDefault="006D1423" w:rsidP="006D1423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</w:rPr>
      </w:pPr>
    </w:p>
    <w:p w14:paraId="02782A96" w14:textId="1B7D3C78" w:rsidR="006D1423" w:rsidRPr="00117B43" w:rsidRDefault="006D1423" w:rsidP="006D1423">
      <w:pPr>
        <w:rPr>
          <w:rFonts w:eastAsiaTheme="majorEastAsia"/>
          <w:b/>
          <w:bCs/>
          <w:noProof/>
          <w:color w:val="000000" w:themeColor="text1"/>
          <w:sz w:val="28"/>
          <w:szCs w:val="28"/>
          <w:lang w:val="uk-UA"/>
        </w:rPr>
      </w:pPr>
      <w:r w:rsidRPr="00117B43">
        <w:rPr>
          <w:rFonts w:eastAsiaTheme="majorEastAsia"/>
          <w:b/>
          <w:bCs/>
          <w:noProof/>
          <w:color w:val="000000" w:themeColor="text1"/>
          <w:sz w:val="28"/>
          <w:szCs w:val="28"/>
        </w:rPr>
        <w:t>12 грудня 2025 року                        м. Погребище                                    № 11</w:t>
      </w:r>
      <w:r>
        <w:rPr>
          <w:rFonts w:eastAsiaTheme="majorEastAsia"/>
          <w:b/>
          <w:bCs/>
          <w:noProof/>
          <w:color w:val="000000" w:themeColor="text1"/>
          <w:sz w:val="28"/>
          <w:szCs w:val="28"/>
          <w:lang w:val="uk-UA"/>
        </w:rPr>
        <w:t>4</w:t>
      </w:r>
      <w:r>
        <w:rPr>
          <w:rFonts w:eastAsiaTheme="majorEastAsia"/>
          <w:b/>
          <w:bCs/>
          <w:noProof/>
          <w:color w:val="000000" w:themeColor="text1"/>
          <w:sz w:val="28"/>
          <w:szCs w:val="28"/>
          <w:lang w:val="uk-UA"/>
        </w:rPr>
        <w:t>9</w:t>
      </w:r>
    </w:p>
    <w:p w14:paraId="47E8BF99" w14:textId="77777777" w:rsidR="00236A45" w:rsidRPr="006D1423" w:rsidRDefault="00236A45" w:rsidP="00236A45">
      <w:pPr>
        <w:ind w:firstLine="567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  <w:lang w:val="uk-UA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178"/>
        <w:gridCol w:w="4392"/>
      </w:tblGrid>
      <w:tr w:rsidR="00236A45" w:rsidRPr="000204C0" w14:paraId="6BB52DD5" w14:textId="77777777" w:rsidTr="00236A45">
        <w:tc>
          <w:tcPr>
            <w:tcW w:w="5178" w:type="dxa"/>
            <w:hideMark/>
          </w:tcPr>
          <w:p w14:paraId="470B19DD" w14:textId="3FE6D0DF" w:rsidR="00236A45" w:rsidRPr="00C2126E" w:rsidRDefault="00236A45" w:rsidP="00236A45">
            <w:pPr>
              <w:rPr>
                <w:rFonts w:eastAsiaTheme="majorEastAsia"/>
                <w:b/>
                <w:bCs/>
                <w:noProof/>
                <w:color w:val="000000" w:themeColor="text1"/>
                <w:sz w:val="28"/>
                <w:szCs w:val="28"/>
              </w:rPr>
            </w:pPr>
            <w:r w:rsidRPr="00236A45">
              <w:rPr>
                <w:b/>
                <w:sz w:val="28"/>
                <w:szCs w:val="28"/>
                <w:lang w:val="uk-UA"/>
              </w:rPr>
              <w:t>Про встановлення вартості харчування дітей у закладах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236A45">
              <w:rPr>
                <w:b/>
                <w:sz w:val="28"/>
                <w:szCs w:val="28"/>
                <w:lang w:val="uk-UA"/>
              </w:rPr>
              <w:t>загальної середньої освіти Погребищенської міської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236A45">
              <w:rPr>
                <w:b/>
                <w:sz w:val="28"/>
                <w:szCs w:val="28"/>
                <w:lang w:val="uk-UA"/>
              </w:rPr>
              <w:t>ради на 2026 рік</w:t>
            </w:r>
          </w:p>
        </w:tc>
        <w:tc>
          <w:tcPr>
            <w:tcW w:w="4392" w:type="dxa"/>
          </w:tcPr>
          <w:p w14:paraId="0FEBFF7E" w14:textId="77777777" w:rsidR="00236A45" w:rsidRPr="00C2126E" w:rsidRDefault="00236A45" w:rsidP="00236A45">
            <w:pPr>
              <w:ind w:firstLine="567"/>
              <w:jc w:val="center"/>
              <w:rPr>
                <w:rFonts w:eastAsiaTheme="majorEastAsia"/>
                <w:b/>
                <w:bCs/>
                <w:noProof/>
                <w:color w:val="000000" w:themeColor="text1"/>
                <w:sz w:val="28"/>
                <w:szCs w:val="28"/>
              </w:rPr>
            </w:pPr>
          </w:p>
        </w:tc>
      </w:tr>
    </w:tbl>
    <w:p w14:paraId="122321A9" w14:textId="77777777" w:rsidR="0001729C" w:rsidRPr="00236A45" w:rsidRDefault="0001729C" w:rsidP="00236A45">
      <w:pPr>
        <w:ind w:firstLine="567"/>
        <w:rPr>
          <w:sz w:val="28"/>
          <w:szCs w:val="28"/>
          <w:lang w:val="uk-UA"/>
        </w:rPr>
      </w:pPr>
    </w:p>
    <w:p w14:paraId="68CF158D" w14:textId="716F05E1" w:rsidR="008C482E" w:rsidRPr="00236A45" w:rsidRDefault="0001729C" w:rsidP="00236A45">
      <w:pPr>
        <w:ind w:firstLine="567"/>
        <w:jc w:val="both"/>
        <w:rPr>
          <w:sz w:val="28"/>
          <w:szCs w:val="28"/>
          <w:lang w:val="uk-UA"/>
        </w:rPr>
      </w:pPr>
      <w:r w:rsidRPr="00236A45">
        <w:rPr>
          <w:sz w:val="28"/>
          <w:szCs w:val="28"/>
          <w:lang w:val="uk-UA"/>
        </w:rPr>
        <w:t>Керуючись статтею</w:t>
      </w:r>
      <w:r w:rsidR="001E7771" w:rsidRPr="00236A45">
        <w:rPr>
          <w:sz w:val="28"/>
          <w:szCs w:val="28"/>
          <w:lang w:val="uk-UA"/>
        </w:rPr>
        <w:t xml:space="preserve"> 89 Бюджетного кодексу України</w:t>
      </w:r>
      <w:r w:rsidRPr="00236A45">
        <w:rPr>
          <w:sz w:val="28"/>
          <w:szCs w:val="28"/>
          <w:lang w:val="uk-UA"/>
        </w:rPr>
        <w:t>, частин</w:t>
      </w:r>
      <w:r w:rsidR="008C482E" w:rsidRPr="00236A45">
        <w:rPr>
          <w:sz w:val="28"/>
          <w:szCs w:val="28"/>
          <w:lang w:val="uk-UA"/>
        </w:rPr>
        <w:t>ою</w:t>
      </w:r>
      <w:r w:rsidRPr="00236A45">
        <w:rPr>
          <w:sz w:val="28"/>
          <w:szCs w:val="28"/>
          <w:lang w:val="uk-UA"/>
        </w:rPr>
        <w:t xml:space="preserve"> </w:t>
      </w:r>
      <w:r w:rsidR="001E7771" w:rsidRPr="00236A45">
        <w:rPr>
          <w:sz w:val="28"/>
          <w:szCs w:val="28"/>
          <w:lang w:val="uk-UA"/>
        </w:rPr>
        <w:t>першою</w:t>
      </w:r>
      <w:r w:rsidRPr="00236A45">
        <w:rPr>
          <w:sz w:val="28"/>
          <w:szCs w:val="28"/>
          <w:lang w:val="uk-UA"/>
        </w:rPr>
        <w:t xml:space="preserve"> статті 59  Закону України «Про місцеве самоврядування в Україні», стат</w:t>
      </w:r>
      <w:r w:rsidR="008C482E" w:rsidRPr="00236A45">
        <w:rPr>
          <w:sz w:val="28"/>
          <w:szCs w:val="28"/>
          <w:lang w:val="uk-UA"/>
        </w:rPr>
        <w:t>тею</w:t>
      </w:r>
      <w:r w:rsidRPr="00236A45">
        <w:rPr>
          <w:sz w:val="28"/>
          <w:szCs w:val="28"/>
          <w:lang w:val="uk-UA"/>
        </w:rPr>
        <w:t xml:space="preserve"> 56 Закону України «Про освіту», Порядк</w:t>
      </w:r>
      <w:r w:rsidR="008C482E" w:rsidRPr="00236A45">
        <w:rPr>
          <w:sz w:val="28"/>
          <w:szCs w:val="28"/>
          <w:lang w:val="uk-UA"/>
        </w:rPr>
        <w:t>ом</w:t>
      </w:r>
      <w:r w:rsidRPr="00236A45">
        <w:rPr>
          <w:sz w:val="28"/>
          <w:szCs w:val="28"/>
          <w:lang w:val="uk-UA"/>
        </w:rPr>
        <w:t xml:space="preserve"> 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затвердженого постановою Кабінету Міністрів України від 02</w:t>
      </w:r>
      <w:r w:rsidR="008C482E" w:rsidRPr="00236A45">
        <w:rPr>
          <w:sz w:val="28"/>
          <w:szCs w:val="28"/>
          <w:lang w:val="uk-UA"/>
        </w:rPr>
        <w:t xml:space="preserve"> лютого </w:t>
      </w:r>
      <w:r w:rsidRPr="00236A45">
        <w:rPr>
          <w:sz w:val="28"/>
          <w:szCs w:val="28"/>
          <w:lang w:val="uk-UA"/>
        </w:rPr>
        <w:t>2011 р</w:t>
      </w:r>
      <w:r w:rsidR="008C482E" w:rsidRPr="00236A45">
        <w:rPr>
          <w:sz w:val="28"/>
          <w:szCs w:val="28"/>
          <w:lang w:val="uk-UA"/>
        </w:rPr>
        <w:t>оку</w:t>
      </w:r>
      <w:r w:rsidRPr="00236A45">
        <w:rPr>
          <w:sz w:val="28"/>
          <w:szCs w:val="28"/>
          <w:lang w:val="uk-UA"/>
        </w:rPr>
        <w:t xml:space="preserve"> №</w:t>
      </w:r>
      <w:r w:rsidR="008C482E" w:rsidRPr="00236A45">
        <w:rPr>
          <w:sz w:val="28"/>
          <w:szCs w:val="28"/>
          <w:lang w:val="uk-UA"/>
        </w:rPr>
        <w:t xml:space="preserve"> </w:t>
      </w:r>
      <w:r w:rsidRPr="00236A45">
        <w:rPr>
          <w:sz w:val="28"/>
          <w:szCs w:val="28"/>
          <w:lang w:val="uk-UA"/>
        </w:rPr>
        <w:t>116, Порядк</w:t>
      </w:r>
      <w:r w:rsidR="008C482E" w:rsidRPr="00236A45">
        <w:rPr>
          <w:sz w:val="28"/>
          <w:szCs w:val="28"/>
          <w:lang w:val="uk-UA"/>
        </w:rPr>
        <w:t>ом</w:t>
      </w:r>
      <w:r w:rsidRPr="00236A45">
        <w:rPr>
          <w:sz w:val="28"/>
          <w:szCs w:val="28"/>
          <w:lang w:val="uk-UA"/>
        </w:rPr>
        <w:t xml:space="preserve"> встановлення плати для батьків за перебування дітей у державних і комунальних дошкільних та інтернатних навчальних закладах, затвердженого наказом Міністерства освіти і науки України від 21</w:t>
      </w:r>
      <w:r w:rsidR="008C482E" w:rsidRPr="00236A45">
        <w:rPr>
          <w:sz w:val="28"/>
          <w:szCs w:val="28"/>
          <w:lang w:val="uk-UA"/>
        </w:rPr>
        <w:t xml:space="preserve"> листопада </w:t>
      </w:r>
      <w:r w:rsidRPr="00236A45">
        <w:rPr>
          <w:sz w:val="28"/>
          <w:szCs w:val="28"/>
          <w:lang w:val="uk-UA"/>
        </w:rPr>
        <w:t>2002 р</w:t>
      </w:r>
      <w:r w:rsidR="008C482E" w:rsidRPr="00236A45">
        <w:rPr>
          <w:sz w:val="28"/>
          <w:szCs w:val="28"/>
          <w:lang w:val="uk-UA"/>
        </w:rPr>
        <w:t>оку</w:t>
      </w:r>
      <w:r w:rsidRPr="00236A45">
        <w:rPr>
          <w:sz w:val="28"/>
          <w:szCs w:val="28"/>
          <w:lang w:val="uk-UA"/>
        </w:rPr>
        <w:t xml:space="preserve">  №</w:t>
      </w:r>
      <w:r w:rsidR="008C482E" w:rsidRPr="00236A45">
        <w:rPr>
          <w:sz w:val="28"/>
          <w:szCs w:val="28"/>
          <w:lang w:val="uk-UA"/>
        </w:rPr>
        <w:t xml:space="preserve"> </w:t>
      </w:r>
      <w:r w:rsidRPr="00236A45">
        <w:rPr>
          <w:sz w:val="28"/>
          <w:szCs w:val="28"/>
          <w:lang w:val="uk-UA"/>
        </w:rPr>
        <w:t>667, Порядк</w:t>
      </w:r>
      <w:r w:rsidR="008C482E" w:rsidRPr="00236A45">
        <w:rPr>
          <w:sz w:val="28"/>
          <w:szCs w:val="28"/>
          <w:lang w:val="uk-UA"/>
        </w:rPr>
        <w:t>ом</w:t>
      </w:r>
      <w:r w:rsidRPr="00236A45">
        <w:rPr>
          <w:sz w:val="28"/>
          <w:szCs w:val="28"/>
          <w:lang w:val="uk-UA"/>
        </w:rPr>
        <w:t xml:space="preserve"> організації харчування у закладах освіти та дитячих закладах оздоровлення та відпочинку, затвердженого постановою Кабінету Міністрів України від 24 березня 2021 </w:t>
      </w:r>
      <w:r w:rsidR="008C482E" w:rsidRPr="00236A45">
        <w:rPr>
          <w:sz w:val="28"/>
          <w:szCs w:val="28"/>
          <w:lang w:val="uk-UA"/>
        </w:rPr>
        <w:t>року</w:t>
      </w:r>
      <w:r w:rsidRPr="00236A45">
        <w:rPr>
          <w:sz w:val="28"/>
          <w:szCs w:val="28"/>
          <w:lang w:val="uk-UA"/>
        </w:rPr>
        <w:t xml:space="preserve"> № 305, </w:t>
      </w:r>
      <w:r w:rsidR="008C482E" w:rsidRPr="00236A45">
        <w:rPr>
          <w:sz w:val="28"/>
          <w:szCs w:val="28"/>
          <w:lang w:val="uk-UA"/>
        </w:rPr>
        <w:t xml:space="preserve">враховуючи </w:t>
      </w:r>
      <w:r w:rsidRPr="00236A45">
        <w:rPr>
          <w:rStyle w:val="docdata"/>
          <w:color w:val="000000"/>
          <w:sz w:val="28"/>
          <w:szCs w:val="28"/>
          <w:lang w:val="uk-UA"/>
        </w:rPr>
        <w:t xml:space="preserve">рішення виконавчого комітету Погребищенської міської ради від </w:t>
      </w:r>
      <w:r w:rsidR="00236A45" w:rsidRPr="00236A45">
        <w:rPr>
          <w:rStyle w:val="docdata"/>
          <w:color w:val="000000"/>
          <w:sz w:val="28"/>
          <w:szCs w:val="28"/>
          <w:lang w:val="uk-UA"/>
        </w:rPr>
        <w:t xml:space="preserve">09 грудня 2025 року </w:t>
      </w:r>
      <w:r w:rsidRPr="00236A45">
        <w:rPr>
          <w:rStyle w:val="docdata"/>
          <w:color w:val="000000"/>
          <w:sz w:val="28"/>
          <w:szCs w:val="28"/>
          <w:lang w:val="uk-UA"/>
        </w:rPr>
        <w:t xml:space="preserve">№ </w:t>
      </w:r>
      <w:r w:rsidR="00236A45">
        <w:rPr>
          <w:rStyle w:val="docdata"/>
          <w:color w:val="000000"/>
          <w:sz w:val="28"/>
          <w:szCs w:val="28"/>
          <w:lang w:val="uk-UA"/>
        </w:rPr>
        <w:t xml:space="preserve">574 </w:t>
      </w:r>
      <w:r w:rsidR="00236A45" w:rsidRPr="00236A45">
        <w:rPr>
          <w:rStyle w:val="docdata"/>
          <w:color w:val="000000"/>
          <w:sz w:val="28"/>
          <w:szCs w:val="28"/>
          <w:lang w:val="uk-UA"/>
        </w:rPr>
        <w:t>«</w:t>
      </w:r>
      <w:r w:rsidR="00236A45" w:rsidRPr="00236A45">
        <w:rPr>
          <w:position w:val="-1"/>
          <w:sz w:val="28"/>
          <w:szCs w:val="28"/>
          <w:lang w:val="uk-UA"/>
        </w:rPr>
        <w:t xml:space="preserve">Про проєкт рішення  міської ради </w:t>
      </w:r>
      <w:r w:rsidR="00236A45" w:rsidRPr="00236A45">
        <w:rPr>
          <w:sz w:val="28"/>
          <w:szCs w:val="28"/>
          <w:lang w:val="uk-UA"/>
        </w:rPr>
        <w:t>«Про встановлення вартості харчування дітей у закладах загальної  середньої освіти Погребищенської міської ради на 2026 рік»</w:t>
      </w:r>
      <w:r w:rsidR="00236A45" w:rsidRPr="00236A45">
        <w:rPr>
          <w:rStyle w:val="docdata"/>
          <w:color w:val="000000"/>
          <w:sz w:val="28"/>
          <w:szCs w:val="28"/>
          <w:lang w:val="uk-UA"/>
        </w:rPr>
        <w:t>»</w:t>
      </w:r>
      <w:r w:rsidR="00236A45">
        <w:rPr>
          <w:rStyle w:val="docdata"/>
          <w:color w:val="000000"/>
          <w:sz w:val="28"/>
          <w:szCs w:val="28"/>
          <w:lang w:val="uk-UA"/>
        </w:rPr>
        <w:t>,</w:t>
      </w:r>
      <w:r w:rsidRPr="00236A45">
        <w:rPr>
          <w:color w:val="000000"/>
          <w:lang w:val="uk-UA"/>
        </w:rPr>
        <w:t xml:space="preserve"> </w:t>
      </w:r>
      <w:r w:rsidR="00236A45">
        <w:rPr>
          <w:sz w:val="28"/>
          <w:szCs w:val="28"/>
          <w:lang w:val="uk-UA"/>
        </w:rPr>
        <w:t>висновки та</w:t>
      </w:r>
      <w:r w:rsidRPr="00236A45">
        <w:rPr>
          <w:sz w:val="28"/>
          <w:szCs w:val="28"/>
          <w:lang w:val="uk-UA"/>
        </w:rPr>
        <w:t xml:space="preserve"> рекомендаці</w:t>
      </w:r>
      <w:r w:rsidR="00236A45">
        <w:rPr>
          <w:sz w:val="28"/>
          <w:szCs w:val="28"/>
          <w:lang w:val="uk-UA"/>
        </w:rPr>
        <w:t>ї</w:t>
      </w:r>
      <w:r w:rsidRPr="00236A45">
        <w:rPr>
          <w:sz w:val="28"/>
          <w:szCs w:val="28"/>
          <w:shd w:val="clear" w:color="auto" w:fill="FFFFFF"/>
          <w:lang w:val="uk-UA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</w:t>
      </w:r>
      <w:r w:rsidRPr="00236A45">
        <w:rPr>
          <w:sz w:val="28"/>
          <w:szCs w:val="28"/>
          <w:lang w:val="uk-UA"/>
        </w:rPr>
        <w:t xml:space="preserve">захисту населення, роботи з ветеранами, з питань планування фінансів і бюджету, соціально-економічного розвитку територіальної громади, міська рада </w:t>
      </w:r>
    </w:p>
    <w:p w14:paraId="6B7AB529" w14:textId="77777777" w:rsidR="008C482E" w:rsidRPr="00236A45" w:rsidRDefault="008C482E" w:rsidP="00236A45">
      <w:pPr>
        <w:ind w:firstLine="567"/>
        <w:jc w:val="both"/>
        <w:rPr>
          <w:sz w:val="28"/>
          <w:szCs w:val="28"/>
          <w:lang w:val="uk-UA"/>
        </w:rPr>
      </w:pPr>
    </w:p>
    <w:p w14:paraId="5D84D829" w14:textId="77777777" w:rsidR="0001729C" w:rsidRPr="00236A45" w:rsidRDefault="0001729C" w:rsidP="00236A45">
      <w:pPr>
        <w:jc w:val="both"/>
        <w:rPr>
          <w:sz w:val="28"/>
          <w:szCs w:val="28"/>
          <w:lang w:val="uk-UA"/>
        </w:rPr>
      </w:pPr>
      <w:r w:rsidRPr="00236A45">
        <w:rPr>
          <w:sz w:val="28"/>
          <w:szCs w:val="28"/>
          <w:lang w:val="uk-UA"/>
        </w:rPr>
        <w:t>ВИРІШИЛА:</w:t>
      </w:r>
    </w:p>
    <w:p w14:paraId="4C6576E2" w14:textId="77777777" w:rsidR="0001729C" w:rsidRPr="00236A45" w:rsidRDefault="0001729C" w:rsidP="00236A45">
      <w:pPr>
        <w:ind w:firstLine="567"/>
        <w:jc w:val="both"/>
        <w:rPr>
          <w:sz w:val="28"/>
          <w:szCs w:val="28"/>
          <w:lang w:val="uk-UA"/>
        </w:rPr>
      </w:pPr>
    </w:p>
    <w:p w14:paraId="6B8E9BB5" w14:textId="77777777" w:rsidR="0001729C" w:rsidRPr="00236A45" w:rsidRDefault="0001729C" w:rsidP="00236A45">
      <w:pPr>
        <w:pStyle w:val="a3"/>
        <w:widowControl w:val="0"/>
        <w:numPr>
          <w:ilvl w:val="0"/>
          <w:numId w:val="2"/>
        </w:numPr>
        <w:tabs>
          <w:tab w:val="left" w:pos="0"/>
          <w:tab w:val="left" w:pos="142"/>
          <w:tab w:val="left" w:pos="284"/>
        </w:tabs>
        <w:autoSpaceDE w:val="0"/>
        <w:autoSpaceDN w:val="0"/>
        <w:ind w:left="0" w:firstLine="567"/>
        <w:jc w:val="both"/>
        <w:rPr>
          <w:iCs/>
          <w:sz w:val="28"/>
          <w:lang w:val="uk-UA"/>
        </w:rPr>
      </w:pPr>
      <w:r w:rsidRPr="00236A45">
        <w:rPr>
          <w:iCs/>
          <w:sz w:val="28"/>
          <w:szCs w:val="28"/>
          <w:lang w:val="uk-UA"/>
        </w:rPr>
        <w:t>Встановити з 01 січня 202</w:t>
      </w:r>
      <w:r w:rsidR="008C482E" w:rsidRPr="00236A45">
        <w:rPr>
          <w:iCs/>
          <w:sz w:val="28"/>
          <w:szCs w:val="28"/>
          <w:lang w:val="uk-UA"/>
        </w:rPr>
        <w:t>6</w:t>
      </w:r>
      <w:r w:rsidRPr="00236A45">
        <w:rPr>
          <w:iCs/>
          <w:sz w:val="28"/>
          <w:szCs w:val="28"/>
          <w:lang w:val="uk-UA"/>
        </w:rPr>
        <w:t xml:space="preserve"> року вартість одного харчового дня в закладах загальної середньої освіти Погребищенської міської ради для здобувачів освіти в розмірі </w:t>
      </w:r>
      <w:r w:rsidR="008C482E" w:rsidRPr="00236A45">
        <w:rPr>
          <w:iCs/>
          <w:sz w:val="28"/>
          <w:szCs w:val="28"/>
          <w:lang w:val="uk-UA"/>
        </w:rPr>
        <w:t>38</w:t>
      </w:r>
      <w:r w:rsidR="001E7771" w:rsidRPr="00236A45">
        <w:rPr>
          <w:iCs/>
          <w:sz w:val="28"/>
          <w:szCs w:val="28"/>
          <w:lang w:val="uk-UA"/>
        </w:rPr>
        <w:t>,00</w:t>
      </w:r>
      <w:r w:rsidRPr="00236A45">
        <w:rPr>
          <w:iCs/>
          <w:sz w:val="28"/>
          <w:szCs w:val="28"/>
          <w:lang w:val="uk-UA"/>
        </w:rPr>
        <w:t xml:space="preserve"> грн</w:t>
      </w:r>
      <w:r w:rsidR="001E7771" w:rsidRPr="00236A45">
        <w:rPr>
          <w:iCs/>
          <w:sz w:val="28"/>
          <w:szCs w:val="28"/>
          <w:lang w:val="uk-UA"/>
        </w:rPr>
        <w:t xml:space="preserve">  </w:t>
      </w:r>
      <w:r w:rsidRPr="00236A45">
        <w:rPr>
          <w:iCs/>
          <w:sz w:val="28"/>
          <w:szCs w:val="28"/>
          <w:lang w:val="uk-UA"/>
        </w:rPr>
        <w:t xml:space="preserve"> (</w:t>
      </w:r>
      <w:r w:rsidR="008C482E" w:rsidRPr="00236A45">
        <w:rPr>
          <w:iCs/>
          <w:sz w:val="28"/>
          <w:szCs w:val="28"/>
          <w:lang w:val="uk-UA"/>
        </w:rPr>
        <w:t>тридцять вісім</w:t>
      </w:r>
      <w:r w:rsidRPr="00236A45">
        <w:rPr>
          <w:iCs/>
          <w:sz w:val="28"/>
          <w:szCs w:val="28"/>
          <w:lang w:val="uk-UA"/>
        </w:rPr>
        <w:t xml:space="preserve"> гривень</w:t>
      </w:r>
      <w:r w:rsidR="001E7771" w:rsidRPr="00236A45">
        <w:rPr>
          <w:iCs/>
          <w:sz w:val="28"/>
          <w:szCs w:val="28"/>
          <w:lang w:val="uk-UA"/>
        </w:rPr>
        <w:t>, 00 копійок</w:t>
      </w:r>
      <w:r w:rsidRPr="00236A45">
        <w:rPr>
          <w:iCs/>
          <w:sz w:val="28"/>
          <w:szCs w:val="28"/>
          <w:lang w:val="uk-UA"/>
        </w:rPr>
        <w:t>).</w:t>
      </w:r>
    </w:p>
    <w:p w14:paraId="58F86643" w14:textId="77777777" w:rsidR="0001729C" w:rsidRPr="00236A45" w:rsidRDefault="0001729C" w:rsidP="00236A45">
      <w:pPr>
        <w:pStyle w:val="a3"/>
        <w:widowControl w:val="0"/>
        <w:tabs>
          <w:tab w:val="left" w:pos="0"/>
          <w:tab w:val="left" w:pos="142"/>
          <w:tab w:val="left" w:pos="284"/>
        </w:tabs>
        <w:autoSpaceDE w:val="0"/>
        <w:autoSpaceDN w:val="0"/>
        <w:ind w:left="0" w:firstLine="567"/>
        <w:jc w:val="both"/>
        <w:rPr>
          <w:iCs/>
          <w:color w:val="FF0000"/>
          <w:sz w:val="28"/>
          <w:lang w:val="uk-UA"/>
        </w:rPr>
      </w:pPr>
    </w:p>
    <w:p w14:paraId="4C780DC1" w14:textId="77777777" w:rsidR="0001729C" w:rsidRPr="00236A45" w:rsidRDefault="0001729C" w:rsidP="00236A45">
      <w:pPr>
        <w:pStyle w:val="a3"/>
        <w:widowControl w:val="0"/>
        <w:tabs>
          <w:tab w:val="left" w:pos="0"/>
        </w:tabs>
        <w:autoSpaceDE w:val="0"/>
        <w:autoSpaceDN w:val="0"/>
        <w:ind w:left="0" w:firstLine="567"/>
        <w:jc w:val="both"/>
        <w:rPr>
          <w:iCs/>
          <w:sz w:val="28"/>
          <w:lang w:val="uk-UA"/>
        </w:rPr>
      </w:pPr>
      <w:r w:rsidRPr="00236A45">
        <w:rPr>
          <w:iCs/>
          <w:sz w:val="28"/>
          <w:szCs w:val="28"/>
          <w:lang w:val="uk-UA"/>
        </w:rPr>
        <w:lastRenderedPageBreak/>
        <w:t>2. Встановити з 01 січня 202</w:t>
      </w:r>
      <w:r w:rsidR="008C482E" w:rsidRPr="00236A45">
        <w:rPr>
          <w:iCs/>
          <w:sz w:val="28"/>
          <w:szCs w:val="28"/>
          <w:lang w:val="uk-UA"/>
        </w:rPr>
        <w:t>6</w:t>
      </w:r>
      <w:r w:rsidRPr="00236A45">
        <w:rPr>
          <w:iCs/>
          <w:sz w:val="28"/>
          <w:szCs w:val="28"/>
          <w:lang w:val="uk-UA"/>
        </w:rPr>
        <w:t xml:space="preserve"> року вартість одного харчового дня для учнів, які  проживають у пансіонах ліцеїв Погребищ</w:t>
      </w:r>
      <w:r w:rsidR="00C314F9" w:rsidRPr="00236A45">
        <w:rPr>
          <w:iCs/>
          <w:sz w:val="28"/>
          <w:szCs w:val="28"/>
          <w:lang w:val="uk-UA"/>
        </w:rPr>
        <w:t>енської міської ради в розмірі 95</w:t>
      </w:r>
      <w:r w:rsidR="001E7771" w:rsidRPr="00236A45">
        <w:rPr>
          <w:iCs/>
          <w:sz w:val="28"/>
          <w:szCs w:val="28"/>
          <w:lang w:val="uk-UA"/>
        </w:rPr>
        <w:t>,00</w:t>
      </w:r>
      <w:r w:rsidRPr="00236A45">
        <w:rPr>
          <w:iCs/>
          <w:sz w:val="28"/>
          <w:szCs w:val="28"/>
          <w:lang w:val="uk-UA"/>
        </w:rPr>
        <w:t xml:space="preserve"> грн (</w:t>
      </w:r>
      <w:r w:rsidR="00C314F9" w:rsidRPr="00236A45">
        <w:rPr>
          <w:iCs/>
          <w:sz w:val="28"/>
          <w:szCs w:val="28"/>
          <w:lang w:val="uk-UA"/>
        </w:rPr>
        <w:t>дев’яносто п’ять</w:t>
      </w:r>
      <w:r w:rsidRPr="00236A45">
        <w:rPr>
          <w:iCs/>
          <w:sz w:val="28"/>
          <w:szCs w:val="28"/>
          <w:lang w:val="uk-UA"/>
        </w:rPr>
        <w:t xml:space="preserve"> гривень</w:t>
      </w:r>
      <w:r w:rsidR="001E7771" w:rsidRPr="00236A45">
        <w:rPr>
          <w:iCs/>
          <w:sz w:val="28"/>
          <w:szCs w:val="28"/>
          <w:lang w:val="uk-UA"/>
        </w:rPr>
        <w:t xml:space="preserve"> 00 копійок</w:t>
      </w:r>
      <w:r w:rsidRPr="00236A45">
        <w:rPr>
          <w:iCs/>
          <w:sz w:val="28"/>
          <w:szCs w:val="28"/>
          <w:lang w:val="uk-UA"/>
        </w:rPr>
        <w:t>)</w:t>
      </w:r>
      <w:r w:rsidRPr="00236A45">
        <w:rPr>
          <w:sz w:val="28"/>
          <w:szCs w:val="28"/>
          <w:lang w:val="uk-UA"/>
        </w:rPr>
        <w:t>.</w:t>
      </w:r>
    </w:p>
    <w:p w14:paraId="34B470CB" w14:textId="77777777" w:rsidR="0001729C" w:rsidRPr="00236A45" w:rsidRDefault="0001729C" w:rsidP="00236A45">
      <w:pPr>
        <w:ind w:firstLine="567"/>
        <w:jc w:val="both"/>
        <w:rPr>
          <w:iCs/>
          <w:sz w:val="28"/>
          <w:szCs w:val="28"/>
          <w:lang w:val="uk-UA"/>
        </w:rPr>
      </w:pPr>
    </w:p>
    <w:p w14:paraId="0957E0C2" w14:textId="77777777" w:rsidR="0001729C" w:rsidRPr="00236A45" w:rsidRDefault="0001729C" w:rsidP="00236A45">
      <w:pPr>
        <w:ind w:firstLine="567"/>
        <w:jc w:val="both"/>
        <w:rPr>
          <w:iCs/>
          <w:sz w:val="28"/>
          <w:szCs w:val="28"/>
          <w:lang w:val="uk-UA"/>
        </w:rPr>
      </w:pPr>
      <w:r w:rsidRPr="00236A45">
        <w:rPr>
          <w:iCs/>
          <w:sz w:val="28"/>
          <w:szCs w:val="28"/>
          <w:lang w:val="uk-UA"/>
        </w:rPr>
        <w:t>3. Звільнити від плати за харчування в закладах загальної середньої освіти:</w:t>
      </w:r>
    </w:p>
    <w:p w14:paraId="0B56311F" w14:textId="77777777" w:rsidR="0001729C" w:rsidRPr="00236A45" w:rsidRDefault="0001729C" w:rsidP="00236A45">
      <w:pPr>
        <w:ind w:firstLine="567"/>
        <w:jc w:val="both"/>
        <w:rPr>
          <w:iCs/>
          <w:sz w:val="28"/>
          <w:szCs w:val="28"/>
          <w:lang w:val="uk-UA"/>
        </w:rPr>
      </w:pPr>
      <w:r w:rsidRPr="00236A45">
        <w:rPr>
          <w:iCs/>
          <w:sz w:val="28"/>
          <w:szCs w:val="28"/>
          <w:lang w:val="uk-UA"/>
        </w:rPr>
        <w:t xml:space="preserve">- опікунів дітей-сиріт і дітей, позбавлених батьківського піклування, які перебувають під опікою і виховуються в сім’ях; </w:t>
      </w:r>
    </w:p>
    <w:p w14:paraId="04A7200C" w14:textId="77777777" w:rsidR="0001729C" w:rsidRPr="00236A45" w:rsidRDefault="0001729C" w:rsidP="00236A45">
      <w:pPr>
        <w:ind w:firstLine="567"/>
        <w:jc w:val="both"/>
        <w:rPr>
          <w:iCs/>
          <w:sz w:val="28"/>
          <w:szCs w:val="28"/>
          <w:lang w:val="uk-UA"/>
        </w:rPr>
      </w:pPr>
      <w:r w:rsidRPr="00236A45">
        <w:rPr>
          <w:iCs/>
          <w:sz w:val="28"/>
          <w:szCs w:val="28"/>
          <w:lang w:val="uk-UA"/>
        </w:rPr>
        <w:t>- батьків дітей з особливими освітніми потребами, які здобувають дошкільну освіту в інклюзивних групах;</w:t>
      </w:r>
    </w:p>
    <w:p w14:paraId="1A851F2A" w14:textId="77777777" w:rsidR="0001729C" w:rsidRPr="00236A45" w:rsidRDefault="0001729C" w:rsidP="00236A45">
      <w:pPr>
        <w:ind w:firstLine="567"/>
        <w:jc w:val="both"/>
        <w:rPr>
          <w:iCs/>
          <w:sz w:val="28"/>
          <w:szCs w:val="28"/>
          <w:lang w:val="uk-UA"/>
        </w:rPr>
      </w:pPr>
      <w:r w:rsidRPr="00236A45">
        <w:rPr>
          <w:iCs/>
          <w:sz w:val="28"/>
          <w:szCs w:val="28"/>
          <w:lang w:val="uk-UA"/>
        </w:rPr>
        <w:t xml:space="preserve">- батьків та осіб, які їх замінюють, із сімей, що отримують допомогу відповідно до Закону України «Про державну соціальну допомогу малозабезпеченим сім’ям»; </w:t>
      </w:r>
    </w:p>
    <w:p w14:paraId="00094795" w14:textId="77777777" w:rsidR="0001729C" w:rsidRPr="00236A45" w:rsidRDefault="0001729C" w:rsidP="00236A45">
      <w:pPr>
        <w:ind w:firstLine="567"/>
        <w:jc w:val="both"/>
        <w:rPr>
          <w:iCs/>
          <w:sz w:val="28"/>
          <w:szCs w:val="28"/>
          <w:lang w:val="uk-UA"/>
        </w:rPr>
      </w:pPr>
      <w:r w:rsidRPr="00236A45">
        <w:rPr>
          <w:iCs/>
          <w:sz w:val="28"/>
          <w:szCs w:val="28"/>
          <w:lang w:val="uk-UA"/>
        </w:rPr>
        <w:t>- батьків дітей, які постраждали внаслідок Чорнобильської катастрофи;</w:t>
      </w:r>
    </w:p>
    <w:p w14:paraId="7F0BD0E1" w14:textId="77777777" w:rsidR="0001729C" w:rsidRPr="00236A45" w:rsidRDefault="0001729C" w:rsidP="00236A45">
      <w:pPr>
        <w:ind w:firstLine="567"/>
        <w:jc w:val="both"/>
        <w:rPr>
          <w:iCs/>
          <w:sz w:val="28"/>
          <w:szCs w:val="28"/>
          <w:lang w:val="uk-UA"/>
        </w:rPr>
      </w:pPr>
      <w:r w:rsidRPr="00236A45">
        <w:rPr>
          <w:iCs/>
          <w:sz w:val="28"/>
          <w:szCs w:val="28"/>
          <w:lang w:val="uk-UA"/>
        </w:rPr>
        <w:t>- батьків дітей внутрішньо переміщених осіб;</w:t>
      </w:r>
    </w:p>
    <w:p w14:paraId="035938F6" w14:textId="77777777" w:rsidR="0001729C" w:rsidRPr="00236A45" w:rsidRDefault="0001729C" w:rsidP="00236A45">
      <w:pPr>
        <w:ind w:firstLine="567"/>
        <w:jc w:val="both"/>
        <w:rPr>
          <w:iCs/>
          <w:sz w:val="28"/>
          <w:szCs w:val="28"/>
          <w:lang w:val="uk-UA"/>
        </w:rPr>
      </w:pPr>
      <w:r w:rsidRPr="00236A45">
        <w:rPr>
          <w:iCs/>
          <w:sz w:val="28"/>
          <w:szCs w:val="28"/>
          <w:lang w:val="uk-UA"/>
        </w:rPr>
        <w:t>- батьків дітей, які мають статус дитини, яка постраждала внаслідок воєнних дій і збройних конфліктів;</w:t>
      </w:r>
    </w:p>
    <w:p w14:paraId="10EAE1CE" w14:textId="77777777" w:rsidR="0001729C" w:rsidRPr="00236A45" w:rsidRDefault="0001729C" w:rsidP="00236A45">
      <w:pPr>
        <w:ind w:firstLine="567"/>
        <w:jc w:val="both"/>
        <w:rPr>
          <w:iCs/>
          <w:sz w:val="28"/>
          <w:szCs w:val="28"/>
          <w:lang w:val="uk-UA"/>
        </w:rPr>
      </w:pPr>
      <w:r w:rsidRPr="00236A45">
        <w:rPr>
          <w:iCs/>
          <w:sz w:val="28"/>
          <w:szCs w:val="28"/>
          <w:lang w:val="uk-UA"/>
        </w:rPr>
        <w:t xml:space="preserve">- батьків дітей з числа осіб, визначених у статті 10 та </w:t>
      </w:r>
      <w:r w:rsidRPr="00236A45">
        <w:rPr>
          <w:sz w:val="28"/>
          <w:szCs w:val="28"/>
          <w:lang w:val="uk-UA"/>
        </w:rPr>
        <w:t>статті 10</w:t>
      </w:r>
      <w:r w:rsidRPr="00236A45">
        <w:rPr>
          <w:sz w:val="28"/>
          <w:szCs w:val="28"/>
          <w:vertAlign w:val="superscript"/>
          <w:lang w:val="uk-UA"/>
        </w:rPr>
        <w:t>1</w:t>
      </w:r>
      <w:r w:rsidRPr="00236A45">
        <w:rPr>
          <w:sz w:val="28"/>
          <w:szCs w:val="28"/>
          <w:lang w:val="uk-UA"/>
        </w:rPr>
        <w:t xml:space="preserve"> </w:t>
      </w:r>
      <w:r w:rsidRPr="00236A45">
        <w:rPr>
          <w:iCs/>
          <w:sz w:val="28"/>
          <w:szCs w:val="28"/>
          <w:lang w:val="uk-UA"/>
        </w:rPr>
        <w:t>Закону України «Про статус ветеранів війни, гарантії їх соціального захисту»;</w:t>
      </w:r>
    </w:p>
    <w:p w14:paraId="1DE5444D" w14:textId="77777777" w:rsidR="0001729C" w:rsidRPr="00236A45" w:rsidRDefault="0001729C" w:rsidP="00236A45">
      <w:pPr>
        <w:ind w:firstLine="567"/>
        <w:jc w:val="both"/>
        <w:rPr>
          <w:iCs/>
          <w:sz w:val="28"/>
          <w:szCs w:val="28"/>
          <w:lang w:val="uk-UA"/>
        </w:rPr>
      </w:pPr>
      <w:r w:rsidRPr="00236A45">
        <w:rPr>
          <w:iCs/>
          <w:sz w:val="28"/>
          <w:szCs w:val="28"/>
          <w:lang w:val="uk-UA"/>
        </w:rPr>
        <w:t>- батьків дітей учасників АТО або осіб, які мають статус УБД;</w:t>
      </w:r>
    </w:p>
    <w:p w14:paraId="7F79F4BE" w14:textId="77777777" w:rsidR="0001729C" w:rsidRPr="00236A45" w:rsidRDefault="0001729C" w:rsidP="00236A45">
      <w:pPr>
        <w:ind w:firstLine="567"/>
        <w:jc w:val="both"/>
        <w:rPr>
          <w:iCs/>
          <w:sz w:val="28"/>
          <w:szCs w:val="28"/>
          <w:lang w:val="uk-UA"/>
        </w:rPr>
      </w:pPr>
      <w:r w:rsidRPr="00236A45">
        <w:rPr>
          <w:iCs/>
          <w:sz w:val="28"/>
          <w:szCs w:val="28"/>
          <w:lang w:val="uk-UA"/>
        </w:rPr>
        <w:t>- батьків, які служать в Збройних Силах України (під час війни);</w:t>
      </w:r>
    </w:p>
    <w:p w14:paraId="04AF14C3" w14:textId="77777777" w:rsidR="0001729C" w:rsidRPr="00236A45" w:rsidRDefault="0001729C" w:rsidP="00236A45">
      <w:pPr>
        <w:ind w:firstLine="567"/>
        <w:jc w:val="both"/>
        <w:rPr>
          <w:sz w:val="28"/>
          <w:szCs w:val="28"/>
          <w:lang w:val="uk-UA"/>
        </w:rPr>
      </w:pPr>
      <w:r w:rsidRPr="00236A45">
        <w:rPr>
          <w:iCs/>
          <w:sz w:val="28"/>
          <w:szCs w:val="28"/>
          <w:lang w:val="uk-UA"/>
        </w:rPr>
        <w:t>- батьків дітей з інвалідністю</w:t>
      </w:r>
      <w:r w:rsidRPr="00236A45">
        <w:rPr>
          <w:sz w:val="28"/>
          <w:szCs w:val="28"/>
          <w:lang w:val="uk-UA"/>
        </w:rPr>
        <w:t>.</w:t>
      </w:r>
    </w:p>
    <w:p w14:paraId="4BBC3A81" w14:textId="77777777" w:rsidR="0001729C" w:rsidRPr="00236A45" w:rsidRDefault="0001729C" w:rsidP="00236A45">
      <w:pPr>
        <w:pStyle w:val="a3"/>
        <w:widowControl w:val="0"/>
        <w:tabs>
          <w:tab w:val="left" w:pos="426"/>
        </w:tabs>
        <w:autoSpaceDE w:val="0"/>
        <w:autoSpaceDN w:val="0"/>
        <w:ind w:left="0" w:firstLine="567"/>
        <w:jc w:val="both"/>
        <w:rPr>
          <w:iCs/>
          <w:sz w:val="28"/>
          <w:szCs w:val="28"/>
          <w:lang w:val="uk-UA"/>
        </w:rPr>
      </w:pPr>
    </w:p>
    <w:p w14:paraId="0F1D5383" w14:textId="77777777" w:rsidR="0001729C" w:rsidRPr="00236A45" w:rsidRDefault="008C482E" w:rsidP="00236A45">
      <w:pPr>
        <w:ind w:firstLine="567"/>
        <w:jc w:val="both"/>
        <w:rPr>
          <w:iCs/>
          <w:sz w:val="28"/>
          <w:szCs w:val="28"/>
          <w:lang w:val="uk-UA"/>
        </w:rPr>
      </w:pPr>
      <w:r w:rsidRPr="00236A45">
        <w:rPr>
          <w:iCs/>
          <w:sz w:val="28"/>
          <w:szCs w:val="28"/>
          <w:lang w:val="uk-UA"/>
        </w:rPr>
        <w:t>4</w:t>
      </w:r>
      <w:r w:rsidR="0001729C" w:rsidRPr="00236A45">
        <w:rPr>
          <w:iCs/>
          <w:sz w:val="28"/>
          <w:szCs w:val="28"/>
          <w:lang w:val="uk-UA"/>
        </w:rPr>
        <w:t>. Звільнити від плати за харчування учнів, які проживають у пансіонах ліцеїв Погребищенської міської ради:</w:t>
      </w:r>
    </w:p>
    <w:p w14:paraId="73198A99" w14:textId="77777777" w:rsidR="0001729C" w:rsidRPr="00236A45" w:rsidRDefault="0001729C" w:rsidP="00236A45">
      <w:pPr>
        <w:ind w:firstLine="567"/>
        <w:jc w:val="both"/>
        <w:rPr>
          <w:iCs/>
          <w:sz w:val="28"/>
          <w:szCs w:val="28"/>
          <w:lang w:val="uk-UA"/>
        </w:rPr>
      </w:pPr>
      <w:r w:rsidRPr="00236A45">
        <w:rPr>
          <w:iCs/>
          <w:sz w:val="28"/>
          <w:szCs w:val="28"/>
          <w:lang w:val="uk-UA"/>
        </w:rPr>
        <w:t xml:space="preserve">- опікунів дітей-сиріт і дітей, позбавлених батьківського піклування, які перебувають під опікою і виховуються в сім’ях; </w:t>
      </w:r>
    </w:p>
    <w:p w14:paraId="35E710C2" w14:textId="77777777" w:rsidR="0001729C" w:rsidRPr="00236A45" w:rsidRDefault="0001729C" w:rsidP="00236A45">
      <w:pPr>
        <w:ind w:firstLine="567"/>
        <w:jc w:val="both"/>
        <w:rPr>
          <w:iCs/>
          <w:sz w:val="28"/>
          <w:szCs w:val="28"/>
          <w:lang w:val="uk-UA"/>
        </w:rPr>
      </w:pPr>
      <w:r w:rsidRPr="00236A45">
        <w:rPr>
          <w:iCs/>
          <w:sz w:val="28"/>
          <w:szCs w:val="28"/>
          <w:lang w:val="uk-UA"/>
        </w:rPr>
        <w:t>- батьків дітей з особливими освітніми потребами, які здобувають дошкільну освіту в інклюзивних групах;</w:t>
      </w:r>
    </w:p>
    <w:p w14:paraId="7C7AC202" w14:textId="77777777" w:rsidR="0001729C" w:rsidRPr="00236A45" w:rsidRDefault="0001729C" w:rsidP="00236A45">
      <w:pPr>
        <w:ind w:firstLine="567"/>
        <w:jc w:val="both"/>
        <w:rPr>
          <w:iCs/>
          <w:sz w:val="28"/>
          <w:szCs w:val="28"/>
          <w:lang w:val="uk-UA"/>
        </w:rPr>
      </w:pPr>
      <w:r w:rsidRPr="00236A45">
        <w:rPr>
          <w:iCs/>
          <w:sz w:val="28"/>
          <w:szCs w:val="28"/>
          <w:lang w:val="uk-UA"/>
        </w:rPr>
        <w:t xml:space="preserve">- батьків та осіб, які їх замінюють, із сімей, що отримують допомогу відповідно до Закону України «Про державну соціальну допомогу малозабезпеченим сім’ям»; </w:t>
      </w:r>
    </w:p>
    <w:p w14:paraId="0C71B746" w14:textId="77777777" w:rsidR="0001729C" w:rsidRPr="00236A45" w:rsidRDefault="0001729C" w:rsidP="00236A45">
      <w:pPr>
        <w:ind w:firstLine="567"/>
        <w:jc w:val="both"/>
        <w:rPr>
          <w:iCs/>
          <w:sz w:val="28"/>
          <w:szCs w:val="28"/>
          <w:lang w:val="uk-UA"/>
        </w:rPr>
      </w:pPr>
      <w:r w:rsidRPr="00236A45">
        <w:rPr>
          <w:iCs/>
          <w:sz w:val="28"/>
          <w:szCs w:val="28"/>
          <w:lang w:val="uk-UA"/>
        </w:rPr>
        <w:t>- батьків дітей, які постраждали внаслідок Чорнобильської катастрофи;</w:t>
      </w:r>
    </w:p>
    <w:p w14:paraId="0190A551" w14:textId="77777777" w:rsidR="0001729C" w:rsidRPr="00236A45" w:rsidRDefault="0001729C" w:rsidP="00236A45">
      <w:pPr>
        <w:ind w:firstLine="567"/>
        <w:jc w:val="both"/>
        <w:rPr>
          <w:iCs/>
          <w:sz w:val="28"/>
          <w:szCs w:val="28"/>
          <w:lang w:val="uk-UA"/>
        </w:rPr>
      </w:pPr>
      <w:r w:rsidRPr="00236A45">
        <w:rPr>
          <w:iCs/>
          <w:sz w:val="28"/>
          <w:szCs w:val="28"/>
          <w:lang w:val="uk-UA"/>
        </w:rPr>
        <w:t>- батьків дітей внутрішньо переміщених осіб;</w:t>
      </w:r>
    </w:p>
    <w:p w14:paraId="2522C056" w14:textId="77777777" w:rsidR="0001729C" w:rsidRPr="00236A45" w:rsidRDefault="0001729C" w:rsidP="00236A45">
      <w:pPr>
        <w:ind w:firstLine="567"/>
        <w:jc w:val="both"/>
        <w:rPr>
          <w:iCs/>
          <w:sz w:val="28"/>
          <w:szCs w:val="28"/>
          <w:lang w:val="uk-UA"/>
        </w:rPr>
      </w:pPr>
      <w:r w:rsidRPr="00236A45">
        <w:rPr>
          <w:iCs/>
          <w:sz w:val="28"/>
          <w:szCs w:val="28"/>
          <w:lang w:val="uk-UA"/>
        </w:rPr>
        <w:t>- батьків дітей, які мають статус дитини, яка постраждала внаслідок воєнних дій і збройних конфліктів;</w:t>
      </w:r>
    </w:p>
    <w:p w14:paraId="413967A7" w14:textId="77777777" w:rsidR="0001729C" w:rsidRPr="00236A45" w:rsidRDefault="0001729C" w:rsidP="00236A45">
      <w:pPr>
        <w:ind w:firstLine="567"/>
        <w:jc w:val="both"/>
        <w:rPr>
          <w:iCs/>
          <w:sz w:val="28"/>
          <w:szCs w:val="28"/>
          <w:lang w:val="uk-UA"/>
        </w:rPr>
      </w:pPr>
      <w:r w:rsidRPr="00236A45">
        <w:rPr>
          <w:iCs/>
          <w:sz w:val="28"/>
          <w:szCs w:val="28"/>
          <w:lang w:val="uk-UA"/>
        </w:rPr>
        <w:t>- батьків дітей з числа осіб, визначених у статті 10 Закону України «Про статус ветеранів війни, гарантії їх соціального захисту»;</w:t>
      </w:r>
    </w:p>
    <w:p w14:paraId="524A50CA" w14:textId="77777777" w:rsidR="0001729C" w:rsidRPr="00236A45" w:rsidRDefault="0001729C" w:rsidP="00236A45">
      <w:pPr>
        <w:ind w:firstLine="567"/>
        <w:jc w:val="both"/>
        <w:rPr>
          <w:iCs/>
          <w:sz w:val="28"/>
          <w:szCs w:val="28"/>
          <w:lang w:val="uk-UA"/>
        </w:rPr>
      </w:pPr>
      <w:r w:rsidRPr="00236A45">
        <w:rPr>
          <w:iCs/>
          <w:sz w:val="28"/>
          <w:szCs w:val="28"/>
          <w:lang w:val="uk-UA"/>
        </w:rPr>
        <w:t>- батьків дітей учасників АТО або осіб, які мають статус УБД;</w:t>
      </w:r>
    </w:p>
    <w:p w14:paraId="080A32BF" w14:textId="77777777" w:rsidR="0001729C" w:rsidRPr="00236A45" w:rsidRDefault="0001729C" w:rsidP="00236A45">
      <w:pPr>
        <w:ind w:firstLine="567"/>
        <w:jc w:val="both"/>
        <w:rPr>
          <w:iCs/>
          <w:sz w:val="28"/>
          <w:szCs w:val="28"/>
          <w:lang w:val="uk-UA"/>
        </w:rPr>
      </w:pPr>
      <w:r w:rsidRPr="00236A45">
        <w:rPr>
          <w:iCs/>
          <w:sz w:val="28"/>
          <w:szCs w:val="28"/>
          <w:lang w:val="uk-UA"/>
        </w:rPr>
        <w:t>- батьків, які служать в Збройних Силах України (під час війни);</w:t>
      </w:r>
    </w:p>
    <w:p w14:paraId="0A49894E" w14:textId="77777777" w:rsidR="0001729C" w:rsidRPr="00236A45" w:rsidRDefault="0001729C" w:rsidP="00236A45">
      <w:pPr>
        <w:ind w:firstLine="567"/>
        <w:jc w:val="both"/>
        <w:rPr>
          <w:iCs/>
          <w:sz w:val="28"/>
          <w:szCs w:val="28"/>
          <w:lang w:val="uk-UA"/>
        </w:rPr>
      </w:pPr>
      <w:r w:rsidRPr="00236A45">
        <w:rPr>
          <w:iCs/>
          <w:sz w:val="28"/>
          <w:szCs w:val="28"/>
          <w:lang w:val="uk-UA"/>
        </w:rPr>
        <w:t>- батьків дітей з інвалідністю;</w:t>
      </w:r>
    </w:p>
    <w:p w14:paraId="4225267D" w14:textId="77777777" w:rsidR="0001729C" w:rsidRPr="00236A45" w:rsidRDefault="0001729C" w:rsidP="00236A45">
      <w:pPr>
        <w:ind w:firstLine="567"/>
        <w:jc w:val="both"/>
        <w:rPr>
          <w:iCs/>
          <w:sz w:val="28"/>
          <w:szCs w:val="28"/>
          <w:lang w:val="uk-UA"/>
        </w:rPr>
      </w:pPr>
      <w:r w:rsidRPr="00236A45">
        <w:rPr>
          <w:iCs/>
          <w:sz w:val="28"/>
          <w:szCs w:val="28"/>
          <w:lang w:val="uk-UA"/>
        </w:rPr>
        <w:t>- сім’ї з дітьми</w:t>
      </w:r>
      <w:r w:rsidRPr="00236A45">
        <w:rPr>
          <w:sz w:val="28"/>
          <w:szCs w:val="28"/>
          <w:shd w:val="clear" w:color="auto" w:fill="FFFFFF"/>
          <w:lang w:val="uk-UA"/>
        </w:rPr>
        <w:t>, які перебувають у складних життєвих обставинах.</w:t>
      </w:r>
    </w:p>
    <w:p w14:paraId="2642693F" w14:textId="77777777" w:rsidR="0001729C" w:rsidRPr="00236A45" w:rsidRDefault="0001729C" w:rsidP="00236A45">
      <w:pPr>
        <w:pStyle w:val="a3"/>
        <w:widowControl w:val="0"/>
        <w:tabs>
          <w:tab w:val="left" w:pos="0"/>
        </w:tabs>
        <w:autoSpaceDE w:val="0"/>
        <w:autoSpaceDN w:val="0"/>
        <w:ind w:left="0" w:firstLine="567"/>
        <w:jc w:val="both"/>
        <w:rPr>
          <w:iCs/>
          <w:sz w:val="28"/>
          <w:szCs w:val="28"/>
          <w:lang w:val="uk-UA"/>
        </w:rPr>
      </w:pPr>
    </w:p>
    <w:p w14:paraId="5CCC5593" w14:textId="77777777" w:rsidR="0001729C" w:rsidRPr="00236A45" w:rsidRDefault="008C482E" w:rsidP="00236A45">
      <w:pPr>
        <w:widowControl w:val="0"/>
        <w:tabs>
          <w:tab w:val="left" w:pos="0"/>
        </w:tabs>
        <w:autoSpaceDE w:val="0"/>
        <w:autoSpaceDN w:val="0"/>
        <w:ind w:firstLine="567"/>
        <w:jc w:val="both"/>
        <w:rPr>
          <w:iCs/>
          <w:sz w:val="28"/>
          <w:szCs w:val="28"/>
          <w:lang w:val="uk-UA"/>
        </w:rPr>
      </w:pPr>
      <w:r w:rsidRPr="00236A45">
        <w:rPr>
          <w:iCs/>
          <w:sz w:val="28"/>
          <w:szCs w:val="28"/>
          <w:lang w:val="uk-UA"/>
        </w:rPr>
        <w:t>5.</w:t>
      </w:r>
      <w:r w:rsidR="0001729C" w:rsidRPr="00236A45">
        <w:rPr>
          <w:iCs/>
          <w:sz w:val="28"/>
          <w:szCs w:val="28"/>
          <w:lang w:val="uk-UA"/>
        </w:rPr>
        <w:t>Доручити відділу освіти Погребищенської міської ради</w:t>
      </w:r>
      <w:r w:rsidR="0001729C" w:rsidRPr="00236A45">
        <w:rPr>
          <w:iCs/>
          <w:spacing w:val="1"/>
          <w:sz w:val="28"/>
          <w:szCs w:val="28"/>
          <w:lang w:val="uk-UA"/>
        </w:rPr>
        <w:t xml:space="preserve"> </w:t>
      </w:r>
      <w:r w:rsidR="0001729C" w:rsidRPr="00236A45">
        <w:rPr>
          <w:iCs/>
          <w:sz w:val="28"/>
          <w:szCs w:val="28"/>
          <w:lang w:val="uk-UA"/>
        </w:rPr>
        <w:t>довести це рішення до відома директорів закладів загальної середньої освіти Погребищенської міської ради</w:t>
      </w:r>
      <w:r w:rsidR="0001729C" w:rsidRPr="00236A45">
        <w:rPr>
          <w:iCs/>
          <w:spacing w:val="2"/>
          <w:sz w:val="28"/>
          <w:szCs w:val="28"/>
          <w:lang w:val="uk-UA"/>
        </w:rPr>
        <w:t>.</w:t>
      </w:r>
    </w:p>
    <w:p w14:paraId="489C3C12" w14:textId="77777777" w:rsidR="0001729C" w:rsidRPr="00236A45" w:rsidRDefault="008C482E" w:rsidP="00236A45">
      <w:pPr>
        <w:widowControl w:val="0"/>
        <w:tabs>
          <w:tab w:val="left" w:pos="0"/>
        </w:tabs>
        <w:suppressAutoHyphens/>
        <w:autoSpaceDE w:val="0"/>
        <w:autoSpaceDN w:val="0"/>
        <w:ind w:firstLine="567"/>
        <w:jc w:val="both"/>
        <w:rPr>
          <w:iCs/>
          <w:sz w:val="28"/>
          <w:szCs w:val="28"/>
          <w:lang w:val="uk-UA"/>
        </w:rPr>
      </w:pPr>
      <w:r w:rsidRPr="00236A45">
        <w:rPr>
          <w:rStyle w:val="docdata"/>
          <w:color w:val="000000"/>
          <w:sz w:val="28"/>
          <w:szCs w:val="28"/>
          <w:lang w:val="uk-UA"/>
        </w:rPr>
        <w:lastRenderedPageBreak/>
        <w:t>6.</w:t>
      </w:r>
      <w:r w:rsidR="0001729C" w:rsidRPr="00236A45">
        <w:rPr>
          <w:rStyle w:val="docdata"/>
          <w:color w:val="000000"/>
          <w:sz w:val="28"/>
          <w:szCs w:val="28"/>
          <w:lang w:val="uk-UA"/>
        </w:rPr>
        <w:t xml:space="preserve">Контроль за </w:t>
      </w:r>
      <w:r w:rsidR="0001729C" w:rsidRPr="00236A45">
        <w:rPr>
          <w:color w:val="000000"/>
          <w:sz w:val="28"/>
          <w:szCs w:val="28"/>
          <w:lang w:val="uk-UA"/>
        </w:rPr>
        <w:t>виконанням цього рішення покласти на постійн</w:t>
      </w:r>
      <w:r w:rsidR="001E7771" w:rsidRPr="00236A45">
        <w:rPr>
          <w:color w:val="000000"/>
          <w:sz w:val="28"/>
          <w:szCs w:val="28"/>
          <w:lang w:val="uk-UA"/>
        </w:rPr>
        <w:t>у</w:t>
      </w:r>
      <w:r w:rsidR="0001729C" w:rsidRPr="00236A45">
        <w:rPr>
          <w:color w:val="000000"/>
          <w:sz w:val="28"/>
          <w:szCs w:val="28"/>
          <w:lang w:val="uk-UA"/>
        </w:rPr>
        <w:t xml:space="preserve"> комісі</w:t>
      </w:r>
      <w:r w:rsidR="001E7771" w:rsidRPr="00236A45">
        <w:rPr>
          <w:color w:val="000000"/>
          <w:sz w:val="28"/>
          <w:szCs w:val="28"/>
          <w:lang w:val="uk-UA"/>
        </w:rPr>
        <w:t xml:space="preserve">ю </w:t>
      </w:r>
      <w:r w:rsidR="0001729C" w:rsidRPr="00236A45">
        <w:rPr>
          <w:color w:val="000000"/>
          <w:sz w:val="28"/>
          <w:szCs w:val="28"/>
          <w:lang w:val="uk-UA"/>
        </w:rPr>
        <w:t xml:space="preserve">міської ради </w:t>
      </w:r>
      <w:r w:rsidR="0001729C" w:rsidRPr="00236A45">
        <w:rPr>
          <w:sz w:val="28"/>
          <w:szCs w:val="28"/>
          <w:lang w:val="uk-UA"/>
        </w:rPr>
        <w:t xml:space="preserve">з питань </w:t>
      </w:r>
      <w:r w:rsidR="0001729C" w:rsidRPr="00236A45">
        <w:rPr>
          <w:color w:val="000000"/>
          <w:sz w:val="28"/>
          <w:szCs w:val="28"/>
          <w:lang w:val="uk-UA"/>
        </w:rPr>
        <w:t xml:space="preserve">освіти, культури і туризму, спорту, роботи з молоддю, охорони здоров’я, соціального захисту </w:t>
      </w:r>
      <w:r w:rsidRPr="00236A45">
        <w:rPr>
          <w:color w:val="000000"/>
          <w:sz w:val="28"/>
          <w:szCs w:val="28"/>
          <w:lang w:val="uk-UA"/>
        </w:rPr>
        <w:t>населення, роботи з ветеранами.</w:t>
      </w:r>
    </w:p>
    <w:p w14:paraId="2CB96378" w14:textId="77777777" w:rsidR="0001729C" w:rsidRPr="00236A45" w:rsidRDefault="0001729C" w:rsidP="00236A45">
      <w:pPr>
        <w:pStyle w:val="a3"/>
        <w:widowControl w:val="0"/>
        <w:tabs>
          <w:tab w:val="left" w:pos="925"/>
        </w:tabs>
        <w:autoSpaceDE w:val="0"/>
        <w:autoSpaceDN w:val="0"/>
        <w:ind w:left="0" w:firstLine="567"/>
        <w:contextualSpacing w:val="0"/>
        <w:jc w:val="both"/>
        <w:rPr>
          <w:iCs/>
          <w:sz w:val="28"/>
          <w:szCs w:val="28"/>
          <w:lang w:val="uk-UA"/>
        </w:rPr>
      </w:pPr>
    </w:p>
    <w:p w14:paraId="5F29BFC5" w14:textId="77777777" w:rsidR="00576689" w:rsidRDefault="00576689" w:rsidP="00236A45">
      <w:pPr>
        <w:pStyle w:val="a3"/>
        <w:widowControl w:val="0"/>
        <w:tabs>
          <w:tab w:val="left" w:pos="925"/>
        </w:tabs>
        <w:autoSpaceDE w:val="0"/>
        <w:autoSpaceDN w:val="0"/>
        <w:ind w:left="0" w:firstLine="567"/>
        <w:contextualSpacing w:val="0"/>
        <w:jc w:val="both"/>
        <w:rPr>
          <w:iCs/>
          <w:sz w:val="28"/>
          <w:szCs w:val="28"/>
          <w:lang w:val="uk-UA"/>
        </w:rPr>
      </w:pPr>
    </w:p>
    <w:p w14:paraId="67710C85" w14:textId="77777777" w:rsidR="00236A45" w:rsidRPr="00236A45" w:rsidRDefault="00236A45" w:rsidP="00236A45">
      <w:pPr>
        <w:pStyle w:val="a3"/>
        <w:widowControl w:val="0"/>
        <w:tabs>
          <w:tab w:val="left" w:pos="925"/>
        </w:tabs>
        <w:autoSpaceDE w:val="0"/>
        <w:autoSpaceDN w:val="0"/>
        <w:ind w:left="0" w:firstLine="567"/>
        <w:contextualSpacing w:val="0"/>
        <w:jc w:val="both"/>
        <w:rPr>
          <w:iCs/>
          <w:sz w:val="28"/>
          <w:szCs w:val="28"/>
          <w:lang w:val="uk-UA"/>
        </w:rPr>
      </w:pPr>
    </w:p>
    <w:p w14:paraId="23BBB55C" w14:textId="77777777" w:rsidR="00236A45" w:rsidRPr="008C2C2C" w:rsidRDefault="00236A45" w:rsidP="00236A45">
      <w:pPr>
        <w:pStyle w:val="a9"/>
        <w:shd w:val="clear" w:color="auto" w:fill="FFFFFF"/>
        <w:tabs>
          <w:tab w:val="left" w:pos="0"/>
        </w:tabs>
        <w:jc w:val="both"/>
        <w:rPr>
          <w:b/>
          <w:bCs/>
          <w:sz w:val="28"/>
          <w:szCs w:val="28"/>
          <w:lang w:val="ru-RU"/>
        </w:rPr>
      </w:pPr>
      <w:r w:rsidRPr="008C2C2C">
        <w:rPr>
          <w:b/>
          <w:bCs/>
          <w:sz w:val="28"/>
          <w:szCs w:val="28"/>
          <w:lang w:val="ru-RU"/>
        </w:rPr>
        <w:t xml:space="preserve">  Міський голова                                                          Сергій ВОЛИНСЬКИЙ</w:t>
      </w:r>
    </w:p>
    <w:sectPr w:rsidR="00236A45" w:rsidRPr="008C2C2C" w:rsidSect="00236A4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B42D4"/>
    <w:multiLevelType w:val="multilevel"/>
    <w:tmpl w:val="247B42D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D4D0F"/>
    <w:multiLevelType w:val="hybridMultilevel"/>
    <w:tmpl w:val="5034351E"/>
    <w:lvl w:ilvl="0" w:tplc="9DDA2D0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EAD279A"/>
    <w:multiLevelType w:val="hybridMultilevel"/>
    <w:tmpl w:val="E55C92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1621066">
    <w:abstractNumId w:val="2"/>
  </w:num>
  <w:num w:numId="2" w16cid:durableId="610824012">
    <w:abstractNumId w:val="0"/>
  </w:num>
  <w:num w:numId="3" w16cid:durableId="3455217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1096"/>
    <w:rsid w:val="0001729C"/>
    <w:rsid w:val="000E719B"/>
    <w:rsid w:val="001B2EA7"/>
    <w:rsid w:val="001E7771"/>
    <w:rsid w:val="00211C11"/>
    <w:rsid w:val="00236A45"/>
    <w:rsid w:val="00361C42"/>
    <w:rsid w:val="00416054"/>
    <w:rsid w:val="0053508B"/>
    <w:rsid w:val="00576689"/>
    <w:rsid w:val="006D1423"/>
    <w:rsid w:val="007174DA"/>
    <w:rsid w:val="0081655A"/>
    <w:rsid w:val="008C482E"/>
    <w:rsid w:val="008D117F"/>
    <w:rsid w:val="008D4AC9"/>
    <w:rsid w:val="008E1096"/>
    <w:rsid w:val="009540F6"/>
    <w:rsid w:val="00981902"/>
    <w:rsid w:val="00AD573A"/>
    <w:rsid w:val="00C314F9"/>
    <w:rsid w:val="00CB6456"/>
    <w:rsid w:val="00DC6EF2"/>
    <w:rsid w:val="00DD7F29"/>
    <w:rsid w:val="00DF2498"/>
    <w:rsid w:val="00FD5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BC2AD"/>
  <w15:docId w15:val="{9589CCFF-57D0-4453-BA24-A4E0610FB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10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4"/>
    <w:uiPriority w:val="1"/>
    <w:qFormat/>
    <w:rsid w:val="008E1096"/>
    <w:pPr>
      <w:ind w:left="720"/>
      <w:contextualSpacing/>
    </w:pPr>
  </w:style>
  <w:style w:type="character" w:customStyle="1" w:styleId="a4">
    <w:name w:val="Абзац списку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3"/>
    <w:uiPriority w:val="1"/>
    <w:locked/>
    <w:rsid w:val="008E109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No Spacing"/>
    <w:link w:val="a6"/>
    <w:qFormat/>
    <w:rsid w:val="008E1096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character" w:customStyle="1" w:styleId="a6">
    <w:name w:val="Без інтервалів Знак"/>
    <w:link w:val="a5"/>
    <w:locked/>
    <w:rsid w:val="008E1096"/>
    <w:rPr>
      <w:rFonts w:ascii="Calibri" w:eastAsia="Calibri" w:hAnsi="Calibri" w:cs="Times New Roman"/>
      <w:lang w:val="en-US" w:eastAsia="ru-RU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8E1096"/>
  </w:style>
  <w:style w:type="paragraph" w:styleId="a7">
    <w:name w:val="Balloon Text"/>
    <w:basedOn w:val="a"/>
    <w:link w:val="a8"/>
    <w:uiPriority w:val="99"/>
    <w:semiHidden/>
    <w:unhideWhenUsed/>
    <w:rsid w:val="008E1096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E109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Normal (Web)"/>
    <w:basedOn w:val="a"/>
    <w:uiPriority w:val="99"/>
    <w:unhideWhenUsed/>
    <w:rsid w:val="00576689"/>
    <w:pPr>
      <w:suppressAutoHyphens/>
    </w:pPr>
    <w:rPr>
      <w:sz w:val="24"/>
      <w:szCs w:val="24"/>
      <w:lang w:val="uk-UA" w:eastAsia="zh-CN"/>
    </w:rPr>
  </w:style>
  <w:style w:type="character" w:customStyle="1" w:styleId="3">
    <w:name w:val="Основной текст (3)_"/>
    <w:link w:val="30"/>
    <w:locked/>
    <w:rsid w:val="0057668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76689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customStyle="1" w:styleId="Style22">
    <w:name w:val="_Style 22"/>
    <w:basedOn w:val="a"/>
    <w:next w:val="a9"/>
    <w:uiPriority w:val="99"/>
    <w:rsid w:val="00576689"/>
    <w:pPr>
      <w:suppressAutoHyphens/>
      <w:spacing w:before="100" w:after="100"/>
    </w:pPr>
    <w:rPr>
      <w:sz w:val="24"/>
      <w:szCs w:val="24"/>
      <w:lang w:val="uk-UA" w:eastAsia="zh-CN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0"/>
    <w:rsid w:val="00576689"/>
  </w:style>
  <w:style w:type="paragraph" w:customStyle="1" w:styleId="rvps17">
    <w:name w:val="rvps17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DC6EF2"/>
  </w:style>
  <w:style w:type="character" w:customStyle="1" w:styleId="rvts64">
    <w:name w:val="rvts64"/>
    <w:basedOn w:val="a0"/>
    <w:rsid w:val="00DC6EF2"/>
  </w:style>
  <w:style w:type="paragraph" w:customStyle="1" w:styleId="rvps7">
    <w:name w:val="rvps7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DC6EF2"/>
  </w:style>
  <w:style w:type="paragraph" w:customStyle="1" w:styleId="rvps6">
    <w:name w:val="rvps6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2">
    <w:name w:val="rvps2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52">
    <w:name w:val="rvts52"/>
    <w:basedOn w:val="a0"/>
    <w:rsid w:val="00DC6EF2"/>
  </w:style>
  <w:style w:type="character" w:styleId="aa">
    <w:name w:val="Hyperlink"/>
    <w:basedOn w:val="a0"/>
    <w:uiPriority w:val="99"/>
    <w:semiHidden/>
    <w:unhideWhenUsed/>
    <w:rsid w:val="00DC6EF2"/>
    <w:rPr>
      <w:color w:val="0000FF"/>
      <w:u w:val="single"/>
    </w:rPr>
  </w:style>
  <w:style w:type="paragraph" w:customStyle="1" w:styleId="rvps4">
    <w:name w:val="rvps4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44">
    <w:name w:val="rvts44"/>
    <w:basedOn w:val="a0"/>
    <w:rsid w:val="00DC6EF2"/>
  </w:style>
  <w:style w:type="paragraph" w:customStyle="1" w:styleId="rvps15">
    <w:name w:val="rvps15"/>
    <w:basedOn w:val="a"/>
    <w:rsid w:val="00DC6EF2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53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5013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76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2988</Words>
  <Characters>1704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15</cp:revision>
  <cp:lastPrinted>2025-12-04T07:28:00Z</cp:lastPrinted>
  <dcterms:created xsi:type="dcterms:W3CDTF">2025-12-02T08:34:00Z</dcterms:created>
  <dcterms:modified xsi:type="dcterms:W3CDTF">2025-12-15T06:59:00Z</dcterms:modified>
</cp:coreProperties>
</file>